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B3BD" w14:textId="20C75E84" w:rsidR="00A6087F" w:rsidRPr="00810750" w:rsidRDefault="00CB78C8" w:rsidP="00810750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 w:rsidRPr="00810750">
        <w:rPr>
          <w:rFonts w:ascii="Amasis MT Pro Black" w:hAnsi="Amasis MT Pro Black"/>
          <w:color w:val="FF0000"/>
          <w:sz w:val="56"/>
          <w:szCs w:val="56"/>
        </w:rPr>
        <w:t>PROJEKTOVÝ DEN - ANIMACE</w:t>
      </w:r>
    </w:p>
    <w:p w14:paraId="35C83019" w14:textId="156CC15E" w:rsidR="00A6087F" w:rsidRDefault="00EE148C">
      <w:r>
        <w:t>Pondělí 07. 04. 2025</w:t>
      </w:r>
      <w:r w:rsidR="005358CC">
        <w:t xml:space="preserve">, hrazeno z výdělku </w:t>
      </w:r>
      <w:r w:rsidR="00810750">
        <w:t>adventního trhu</w:t>
      </w:r>
    </w:p>
    <w:p w14:paraId="0934B023" w14:textId="77777777" w:rsidR="002C1267" w:rsidRDefault="00CB78C8" w:rsidP="00A6087F">
      <w:r>
        <w:t xml:space="preserve">Organizátor: </w:t>
      </w:r>
      <w:r w:rsidR="00A6087F" w:rsidRPr="00A6087F">
        <w:t xml:space="preserve"> společnost </w:t>
      </w:r>
      <w:proofErr w:type="spellStart"/>
      <w:r w:rsidR="00A6087F" w:rsidRPr="00A6087F">
        <w:t>Animáni</w:t>
      </w:r>
      <w:r>
        <w:t>e</w:t>
      </w:r>
      <w:proofErr w:type="spellEnd"/>
      <w:r w:rsidR="00A6087F" w:rsidRPr="00A6087F">
        <w:t>, která již 19 let spolupracuje se školami v Plzni, okolí... no, dnes už vlastně po celé republice. </w:t>
      </w:r>
    </w:p>
    <w:p w14:paraId="14D5EE77" w14:textId="77777777" w:rsidR="002C1267" w:rsidRPr="002C1267" w:rsidRDefault="002C1267" w:rsidP="002C1267">
      <w:pPr>
        <w:rPr>
          <w:b/>
          <w:bCs/>
        </w:rPr>
      </w:pPr>
      <w:r w:rsidRPr="002C1267">
        <w:rPr>
          <w:b/>
          <w:bCs/>
        </w:rPr>
        <w:t>Učíme filmem</w:t>
      </w:r>
    </w:p>
    <w:p w14:paraId="7023FF52" w14:textId="78818E98" w:rsidR="00553720" w:rsidRDefault="002C1267" w:rsidP="00A6087F">
      <w:r w:rsidRPr="002C1267">
        <w:t>Vzděláváme děti a mládež pomocí filmové výchovy. Pořádáme workshopy animace, letní tábor, mezinárodní festival a spoustu dalšího!</w:t>
      </w:r>
      <w:r w:rsidR="00A6087F" w:rsidRPr="00A6087F">
        <w:br/>
      </w:r>
      <w:r w:rsidR="00D5126C">
        <w:t>N</w:t>
      </w:r>
      <w:r w:rsidR="00A6087F" w:rsidRPr="00A6087F">
        <w:t xml:space="preserve">aším cílem je </w:t>
      </w:r>
      <w:proofErr w:type="spellStart"/>
      <w:r w:rsidR="00A6087F" w:rsidRPr="00A6087F">
        <w:t>tkz</w:t>
      </w:r>
      <w:proofErr w:type="spellEnd"/>
      <w:r w:rsidR="00A7147B">
        <w:t>.</w:t>
      </w:r>
      <w:r w:rsidR="00A6087F" w:rsidRPr="00A6087F">
        <w:t xml:space="preserve"> filmová a audiovizuální výchova- tj</w:t>
      </w:r>
      <w:r w:rsidR="00A7147B">
        <w:t>.</w:t>
      </w:r>
      <w:r w:rsidR="00A6087F" w:rsidRPr="00A6087F">
        <w:t xml:space="preserve"> vzhledem k současnému všeobecnému využívání audiovizuálních prostředků jako komunikačního nástroje a prostředku (nejen samotný film jako druh umění, ale cokoliv na internetu, sociálních sítích...atp</w:t>
      </w:r>
      <w:r w:rsidR="00A7147B">
        <w:t>.</w:t>
      </w:r>
      <w:r w:rsidR="00A6087F" w:rsidRPr="00A6087F">
        <w:t>) se pokoušíme vytvářet programy, které přispějí k porozumění filmovému jazyku- způsobu vyjádření (ten literární, hudební divadelní atp. se ve školách běžně vyučuje, akceptuje</w:t>
      </w:r>
      <w:r w:rsidR="00630872">
        <w:t>.</w:t>
      </w:r>
    </w:p>
    <w:p w14:paraId="0C4CD612" w14:textId="2B66B511" w:rsidR="00594014" w:rsidRPr="00594014" w:rsidRDefault="00594014" w:rsidP="00594014">
      <w:pPr>
        <w:rPr>
          <w:b/>
          <w:bCs/>
        </w:rPr>
      </w:pPr>
      <w:r>
        <w:t>Program:</w:t>
      </w:r>
      <w:r w:rsidR="00810750">
        <w:t xml:space="preserve"> </w:t>
      </w:r>
      <w:r w:rsidRPr="00594014">
        <w:rPr>
          <w:b/>
          <w:bCs/>
        </w:rPr>
        <w:t>Cirkus</w:t>
      </w:r>
    </w:p>
    <w:p w14:paraId="4831FB8F" w14:textId="77777777" w:rsidR="00594014" w:rsidRPr="00594014" w:rsidRDefault="00594014" w:rsidP="00594014">
      <w:r w:rsidRPr="00594014">
        <w:rPr>
          <w:b/>
          <w:bCs/>
        </w:rPr>
        <w:t>Průřezová témata RVP: </w:t>
      </w:r>
      <w:r w:rsidRPr="00594014">
        <w:t>Jazyk a jazyková komunikace, Umění a kultura, Mediální a filmová výchova</w:t>
      </w:r>
    </w:p>
    <w:p w14:paraId="408C8806" w14:textId="77777777" w:rsidR="00594014" w:rsidRPr="00594014" w:rsidRDefault="00594014" w:rsidP="00594014">
      <w:r w:rsidRPr="00594014">
        <w:rPr>
          <w:b/>
          <w:bCs/>
        </w:rPr>
        <w:t>Metody a postupy: </w:t>
      </w:r>
      <w:r w:rsidRPr="00594014">
        <w:t>hra v rolích, živé obrazy, výtvarná realizace papírkové loutky, animace</w:t>
      </w:r>
    </w:p>
    <w:p w14:paraId="6A4B174F" w14:textId="77777777" w:rsidR="00594014" w:rsidRPr="00594014" w:rsidRDefault="00594014" w:rsidP="00594014">
      <w:r w:rsidRPr="00594014">
        <w:rPr>
          <w:b/>
          <w:bCs/>
        </w:rPr>
        <w:t>Motivační video: </w:t>
      </w:r>
      <w:r w:rsidRPr="00594014">
        <w:t>Cirkus, režie J. Trnka</w:t>
      </w:r>
    </w:p>
    <w:p w14:paraId="5DCA1654" w14:textId="77777777" w:rsidR="00594014" w:rsidRPr="00594014" w:rsidRDefault="00594014" w:rsidP="00594014">
      <w:r w:rsidRPr="00594014">
        <w:rPr>
          <w:b/>
          <w:bCs/>
        </w:rPr>
        <w:t>Časová dotace: </w:t>
      </w:r>
      <w:r w:rsidRPr="00594014">
        <w:t>4 vyučovací hodiny</w:t>
      </w:r>
    </w:p>
    <w:p w14:paraId="2CC76C2F" w14:textId="1E2201C4" w:rsidR="00594014" w:rsidRDefault="00594014" w:rsidP="00594014">
      <w:r w:rsidRPr="00594014">
        <w:t xml:space="preserve">Program je </w:t>
      </w:r>
      <w:proofErr w:type="spellStart"/>
      <w:r w:rsidRPr="00594014">
        <w:t>zaměřeny</w:t>
      </w:r>
      <w:proofErr w:type="spellEnd"/>
      <w:r w:rsidRPr="00594014">
        <w:t xml:space="preserve">́ na pochopení principu animace jako kouzla </w:t>
      </w:r>
      <w:proofErr w:type="spellStart"/>
      <w:r w:rsidRPr="00594014">
        <w:t>oživeni</w:t>
      </w:r>
      <w:proofErr w:type="spellEnd"/>
      <w:r w:rsidRPr="00594014">
        <w:t xml:space="preserve">́ pomocí pohybu. </w:t>
      </w:r>
      <w:proofErr w:type="spellStart"/>
      <w:r w:rsidRPr="00594014">
        <w:t>Zároven</w:t>
      </w:r>
      <w:proofErr w:type="spellEnd"/>
      <w:r w:rsidRPr="00594014">
        <w:t xml:space="preserve">̌ </w:t>
      </w:r>
      <w:proofErr w:type="spellStart"/>
      <w:r w:rsidRPr="00594014">
        <w:t>dáva</w:t>
      </w:r>
      <w:proofErr w:type="spellEnd"/>
      <w:r w:rsidRPr="00594014">
        <w:t xml:space="preserve">́ </w:t>
      </w:r>
      <w:proofErr w:type="spellStart"/>
      <w:r w:rsidRPr="00594014">
        <w:t>možnost</w:t>
      </w:r>
      <w:proofErr w:type="spellEnd"/>
      <w:r w:rsidRPr="00594014">
        <w:t xml:space="preserve"> realizovat to, co je pro </w:t>
      </w:r>
      <w:proofErr w:type="spellStart"/>
      <w:r w:rsidRPr="00594014">
        <w:t>animovany</w:t>
      </w:r>
      <w:proofErr w:type="spellEnd"/>
      <w:r w:rsidRPr="00594014">
        <w:t xml:space="preserve">́ film </w:t>
      </w:r>
      <w:proofErr w:type="spellStart"/>
      <w:r w:rsidRPr="00594014">
        <w:t>charakteristicke</w:t>
      </w:r>
      <w:proofErr w:type="spellEnd"/>
      <w:r w:rsidRPr="00594014">
        <w:t xml:space="preserve">́- </w:t>
      </w:r>
      <w:proofErr w:type="spellStart"/>
      <w:r w:rsidRPr="00594014">
        <w:t>představy</w:t>
      </w:r>
      <w:proofErr w:type="spellEnd"/>
      <w:r w:rsidRPr="00594014">
        <w:t xml:space="preserve"> a fantazie. </w:t>
      </w:r>
      <w:proofErr w:type="spellStart"/>
      <w:r w:rsidRPr="00594014">
        <w:t>Téma</w:t>
      </w:r>
      <w:proofErr w:type="spellEnd"/>
      <w:r w:rsidRPr="00594014">
        <w:t xml:space="preserve"> cirkusu, </w:t>
      </w:r>
      <w:proofErr w:type="spellStart"/>
      <w:r w:rsidRPr="00594014">
        <w:t>zvířat</w:t>
      </w:r>
      <w:proofErr w:type="spellEnd"/>
      <w:r w:rsidRPr="00594014">
        <w:t xml:space="preserve"> a kouzel </w:t>
      </w:r>
      <w:proofErr w:type="spellStart"/>
      <w:r w:rsidRPr="00594014">
        <w:t>využíva</w:t>
      </w:r>
      <w:proofErr w:type="spellEnd"/>
      <w:r w:rsidRPr="00594014">
        <w:t xml:space="preserve">́ principy stavby </w:t>
      </w:r>
      <w:proofErr w:type="spellStart"/>
      <w:r w:rsidRPr="00594014">
        <w:t>lidského</w:t>
      </w:r>
      <w:proofErr w:type="spellEnd"/>
      <w:r w:rsidRPr="00594014">
        <w:t xml:space="preserve"> </w:t>
      </w:r>
      <w:proofErr w:type="spellStart"/>
      <w:r w:rsidRPr="00594014">
        <w:t>těla</w:t>
      </w:r>
      <w:proofErr w:type="spellEnd"/>
      <w:r w:rsidRPr="00594014">
        <w:t xml:space="preserve">, </w:t>
      </w:r>
      <w:proofErr w:type="spellStart"/>
      <w:r w:rsidRPr="00594014">
        <w:t>zvířat</w:t>
      </w:r>
      <w:proofErr w:type="spellEnd"/>
      <w:r w:rsidRPr="00594014">
        <w:t xml:space="preserve"> a jejich </w:t>
      </w:r>
      <w:proofErr w:type="spellStart"/>
      <w:r w:rsidRPr="00594014">
        <w:t>možnosti</w:t>
      </w:r>
      <w:proofErr w:type="spellEnd"/>
      <w:r w:rsidRPr="00594014">
        <w:t xml:space="preserve">́ pohybu. V </w:t>
      </w:r>
      <w:proofErr w:type="spellStart"/>
      <w:r w:rsidRPr="00594014">
        <w:t>přípravne</w:t>
      </w:r>
      <w:proofErr w:type="spellEnd"/>
      <w:r w:rsidRPr="00594014">
        <w:t xml:space="preserve">́ </w:t>
      </w:r>
      <w:proofErr w:type="spellStart"/>
      <w:r w:rsidRPr="00594014">
        <w:t>fázi</w:t>
      </w:r>
      <w:proofErr w:type="spellEnd"/>
      <w:r w:rsidRPr="00594014">
        <w:t xml:space="preserve"> </w:t>
      </w:r>
      <w:proofErr w:type="spellStart"/>
      <w:r w:rsidRPr="00594014">
        <w:t>jednotlive</w:t>
      </w:r>
      <w:proofErr w:type="spellEnd"/>
      <w:r w:rsidRPr="00594014">
        <w:t xml:space="preserve">́ </w:t>
      </w:r>
      <w:proofErr w:type="spellStart"/>
      <w:r w:rsidRPr="00594014">
        <w:t>týmy</w:t>
      </w:r>
      <w:proofErr w:type="spellEnd"/>
      <w:r w:rsidRPr="00594014">
        <w:t xml:space="preserve"> </w:t>
      </w:r>
      <w:proofErr w:type="spellStart"/>
      <w:r w:rsidRPr="00594014">
        <w:t>vytvářeji</w:t>
      </w:r>
      <w:proofErr w:type="spellEnd"/>
      <w:r w:rsidRPr="00594014">
        <w:t xml:space="preserve">́ </w:t>
      </w:r>
      <w:proofErr w:type="spellStart"/>
      <w:r w:rsidRPr="00594014">
        <w:t>návrhy</w:t>
      </w:r>
      <w:proofErr w:type="spellEnd"/>
      <w:r w:rsidRPr="00594014">
        <w:t xml:space="preserve"> postav, </w:t>
      </w:r>
      <w:proofErr w:type="spellStart"/>
      <w:r w:rsidRPr="00594014">
        <w:t>uči</w:t>
      </w:r>
      <w:proofErr w:type="spellEnd"/>
      <w:r w:rsidRPr="00594014">
        <w:t xml:space="preserve">́ se </w:t>
      </w:r>
      <w:proofErr w:type="spellStart"/>
      <w:r w:rsidRPr="00594014">
        <w:t>vytvářet</w:t>
      </w:r>
      <w:proofErr w:type="spellEnd"/>
      <w:r w:rsidRPr="00594014">
        <w:t xml:space="preserve"> </w:t>
      </w:r>
      <w:proofErr w:type="spellStart"/>
      <w:r w:rsidRPr="00594014">
        <w:t>ploškovou</w:t>
      </w:r>
      <w:proofErr w:type="spellEnd"/>
      <w:r w:rsidRPr="00594014">
        <w:t xml:space="preserve"> loutku a </w:t>
      </w:r>
      <w:proofErr w:type="spellStart"/>
      <w:r w:rsidRPr="00594014">
        <w:t>řeši</w:t>
      </w:r>
      <w:proofErr w:type="spellEnd"/>
      <w:r w:rsidRPr="00594014">
        <w:t xml:space="preserve">́ </w:t>
      </w:r>
      <w:proofErr w:type="spellStart"/>
      <w:r w:rsidRPr="00594014">
        <w:t>scénár</w:t>
      </w:r>
      <w:proofErr w:type="spellEnd"/>
      <w:r w:rsidRPr="00594014">
        <w:t xml:space="preserve">̌ – </w:t>
      </w:r>
      <w:proofErr w:type="spellStart"/>
      <w:r w:rsidRPr="00594014">
        <w:t>příběh</w:t>
      </w:r>
      <w:proofErr w:type="spellEnd"/>
      <w:r w:rsidRPr="00594014">
        <w:t xml:space="preserve">. Na </w:t>
      </w:r>
      <w:proofErr w:type="spellStart"/>
      <w:r w:rsidRPr="00594014">
        <w:t>základe</w:t>
      </w:r>
      <w:proofErr w:type="spellEnd"/>
      <w:r w:rsidRPr="00594014">
        <w:t xml:space="preserve">̌ principů </w:t>
      </w:r>
      <w:proofErr w:type="spellStart"/>
      <w:r w:rsidRPr="00594014">
        <w:t>ploškove</w:t>
      </w:r>
      <w:proofErr w:type="spellEnd"/>
      <w:r w:rsidRPr="00594014">
        <w:t xml:space="preserve">́ animace </w:t>
      </w:r>
      <w:proofErr w:type="spellStart"/>
      <w:r w:rsidRPr="00594014">
        <w:t>oživuji</w:t>
      </w:r>
      <w:proofErr w:type="spellEnd"/>
      <w:r w:rsidRPr="00594014">
        <w:t xml:space="preserve">́ </w:t>
      </w:r>
      <w:proofErr w:type="spellStart"/>
      <w:r w:rsidRPr="00594014">
        <w:t>sve</w:t>
      </w:r>
      <w:proofErr w:type="spellEnd"/>
      <w:r w:rsidRPr="00594014">
        <w:t xml:space="preserve">́ postavy a </w:t>
      </w:r>
      <w:proofErr w:type="spellStart"/>
      <w:r w:rsidRPr="00594014">
        <w:t>tvoři</w:t>
      </w:r>
      <w:proofErr w:type="spellEnd"/>
      <w:r w:rsidRPr="00594014">
        <w:t xml:space="preserve">́ </w:t>
      </w:r>
      <w:proofErr w:type="spellStart"/>
      <w:r w:rsidRPr="00594014">
        <w:t>krátke</w:t>
      </w:r>
      <w:proofErr w:type="spellEnd"/>
      <w:r w:rsidRPr="00594014">
        <w:t xml:space="preserve">́ </w:t>
      </w:r>
      <w:proofErr w:type="spellStart"/>
      <w:r w:rsidRPr="00594014">
        <w:t>animovane</w:t>
      </w:r>
      <w:proofErr w:type="spellEnd"/>
      <w:r w:rsidRPr="00594014">
        <w:t xml:space="preserve">́ etudy, jež </w:t>
      </w:r>
      <w:proofErr w:type="spellStart"/>
      <w:r w:rsidRPr="00594014">
        <w:t>společne</w:t>
      </w:r>
      <w:proofErr w:type="spellEnd"/>
      <w:r w:rsidRPr="00594014">
        <w:t xml:space="preserve">̌ </w:t>
      </w:r>
      <w:proofErr w:type="spellStart"/>
      <w:r w:rsidRPr="00594014">
        <w:t>vytvoři</w:t>
      </w:r>
      <w:proofErr w:type="spellEnd"/>
      <w:r w:rsidRPr="00594014">
        <w:t xml:space="preserve">́ celek – </w:t>
      </w:r>
      <w:proofErr w:type="spellStart"/>
      <w:r w:rsidRPr="00594014">
        <w:t>filmovy</w:t>
      </w:r>
      <w:proofErr w:type="spellEnd"/>
      <w:r w:rsidRPr="00594014">
        <w:t xml:space="preserve">́ </w:t>
      </w:r>
      <w:proofErr w:type="spellStart"/>
      <w:r w:rsidRPr="00594014">
        <w:t>při</w:t>
      </w:r>
      <w:proofErr w:type="spellEnd"/>
      <w:r w:rsidRPr="00594014">
        <w:t xml:space="preserve">́ </w:t>
      </w:r>
      <w:proofErr w:type="spellStart"/>
      <w:r w:rsidRPr="00594014">
        <w:t>běh</w:t>
      </w:r>
      <w:proofErr w:type="spellEnd"/>
      <w:r w:rsidRPr="00594014">
        <w:t xml:space="preserve"> vlastní ho </w:t>
      </w:r>
      <w:proofErr w:type="spellStart"/>
      <w:r w:rsidRPr="00594014">
        <w:t>třídni</w:t>
      </w:r>
      <w:proofErr w:type="spellEnd"/>
      <w:r w:rsidRPr="00594014">
        <w:t xml:space="preserve">́ ho </w:t>
      </w:r>
      <w:proofErr w:type="spellStart"/>
      <w:r w:rsidRPr="00594014">
        <w:t>kouzelného</w:t>
      </w:r>
      <w:proofErr w:type="spellEnd"/>
      <w:r w:rsidRPr="00594014">
        <w:t xml:space="preserve"> Cirkusu.</w:t>
      </w:r>
    </w:p>
    <w:p w14:paraId="66F34E96" w14:textId="19AA9119" w:rsidR="00433E98" w:rsidRDefault="00F802CD" w:rsidP="00594014">
      <w:r w:rsidRPr="00433E98">
        <w:drawing>
          <wp:anchor distT="0" distB="0" distL="114300" distR="114300" simplePos="0" relativeHeight="251658240" behindDoc="1" locked="0" layoutInCell="1" allowOverlap="1" wp14:anchorId="4B650ED5" wp14:editId="64B7841C">
            <wp:simplePos x="0" y="0"/>
            <wp:positionH relativeFrom="margin">
              <wp:align>right</wp:align>
            </wp:positionH>
            <wp:positionV relativeFrom="page">
              <wp:posOffset>6905626</wp:posOffset>
            </wp:positionV>
            <wp:extent cx="2972435" cy="3609975"/>
            <wp:effectExtent l="0" t="0" r="0" b="9525"/>
            <wp:wrapNone/>
            <wp:docPr id="2034825201" name="Obrázek 1" descr="Obsah obrázku oblečení, osoba, Lidská tvář, Učení s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25201" name="Obrázek 1" descr="Obsah obrázku oblečení, osoba, Lidská tvář, Učení se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661" cy="361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D2D51" w14:textId="77777777" w:rsidR="00433E98" w:rsidRDefault="00433E98" w:rsidP="00594014"/>
    <w:p w14:paraId="7947CC54" w14:textId="77777777" w:rsidR="00433E98" w:rsidRDefault="00433E98" w:rsidP="00594014"/>
    <w:p w14:paraId="2AE77A4E" w14:textId="77777777" w:rsidR="00433E98" w:rsidRDefault="00433E98" w:rsidP="00594014"/>
    <w:p w14:paraId="2F4AFE8D" w14:textId="77777777" w:rsidR="00433E98" w:rsidRDefault="00433E98" w:rsidP="00594014"/>
    <w:p w14:paraId="012B0A58" w14:textId="77777777" w:rsidR="00433E98" w:rsidRDefault="00433E98" w:rsidP="00594014"/>
    <w:p w14:paraId="7338EE84" w14:textId="31A7F4A4" w:rsidR="00433E98" w:rsidRPr="00594014" w:rsidRDefault="00433E98" w:rsidP="00594014"/>
    <w:p w14:paraId="38F29F1C" w14:textId="10931F46" w:rsidR="00A6087F" w:rsidRDefault="00A6087F" w:rsidP="00A6087F">
      <w:r w:rsidRPr="00A6087F">
        <w:br/>
        <w:t>  </w:t>
      </w:r>
      <w:r w:rsidRPr="00A6087F">
        <w:br/>
      </w:r>
      <w:r w:rsidRPr="00A6087F">
        <w:br/>
      </w:r>
    </w:p>
    <w:sectPr w:rsidR="00A6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7F"/>
    <w:rsid w:val="000F39E7"/>
    <w:rsid w:val="00204408"/>
    <w:rsid w:val="002C1267"/>
    <w:rsid w:val="00433E98"/>
    <w:rsid w:val="004406A0"/>
    <w:rsid w:val="004A08FA"/>
    <w:rsid w:val="005358CC"/>
    <w:rsid w:val="00553720"/>
    <w:rsid w:val="00594014"/>
    <w:rsid w:val="00630872"/>
    <w:rsid w:val="00810750"/>
    <w:rsid w:val="00A12BA2"/>
    <w:rsid w:val="00A6087F"/>
    <w:rsid w:val="00A7147B"/>
    <w:rsid w:val="00AF7F22"/>
    <w:rsid w:val="00B4207D"/>
    <w:rsid w:val="00CB78C8"/>
    <w:rsid w:val="00D5126C"/>
    <w:rsid w:val="00EE148C"/>
    <w:rsid w:val="00F8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833"/>
  <w15:chartTrackingRefBased/>
  <w15:docId w15:val="{4B4B9894-969E-40B8-9417-BF684BB6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0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0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0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0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08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08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08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08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08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08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0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08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08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08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0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08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087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6087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7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8462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40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8954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05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17</cp:revision>
  <dcterms:created xsi:type="dcterms:W3CDTF">2025-03-27T06:14:00Z</dcterms:created>
  <dcterms:modified xsi:type="dcterms:W3CDTF">2025-03-27T06:29:00Z</dcterms:modified>
</cp:coreProperties>
</file>