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E95A" w14:textId="73950BB1" w:rsidR="000F39E7" w:rsidRPr="006F75E5" w:rsidRDefault="006F75E5" w:rsidP="006F75E5">
      <w:pPr>
        <w:jc w:val="center"/>
        <w:rPr>
          <w:b/>
          <w:bCs/>
          <w:color w:val="EE0000"/>
          <w:sz w:val="72"/>
          <w:szCs w:val="72"/>
        </w:rPr>
      </w:pPr>
      <w:r w:rsidRPr="006F75E5">
        <w:rPr>
          <w:b/>
          <w:bCs/>
          <w:color w:val="EE0000"/>
          <w:sz w:val="72"/>
          <w:szCs w:val="72"/>
        </w:rPr>
        <w:t>PREVENCE</w:t>
      </w:r>
    </w:p>
    <w:p w14:paraId="557E8C6F" w14:textId="4CA6DC48" w:rsidR="006F75E5" w:rsidRPr="006F75E5" w:rsidRDefault="006F75E5" w:rsidP="006F75E5">
      <w:pPr>
        <w:jc w:val="center"/>
        <w:rPr>
          <w:b/>
          <w:bCs/>
          <w:color w:val="215E99" w:themeColor="text2" w:themeTint="BF"/>
          <w:sz w:val="72"/>
          <w:szCs w:val="72"/>
        </w:rPr>
      </w:pPr>
      <w:r w:rsidRPr="006F75E5">
        <w:rPr>
          <w:b/>
          <w:bCs/>
          <w:color w:val="215E99" w:themeColor="text2" w:themeTint="BF"/>
          <w:sz w:val="72"/>
          <w:szCs w:val="72"/>
        </w:rPr>
        <w:t>PŘEDNÁŠKA POLICIE ČR</w:t>
      </w:r>
    </w:p>
    <w:p w14:paraId="76A6AF9C" w14:textId="5BA9E908" w:rsidR="006F75E5" w:rsidRPr="006F75E5" w:rsidRDefault="006F75E5" w:rsidP="006F75E5">
      <w:pPr>
        <w:jc w:val="center"/>
        <w:rPr>
          <w:b/>
          <w:bCs/>
          <w:color w:val="00B050"/>
          <w:sz w:val="56"/>
          <w:szCs w:val="56"/>
        </w:rPr>
      </w:pPr>
      <w:r>
        <w:rPr>
          <w:b/>
          <w:bCs/>
          <w:color w:val="00B050"/>
          <w:sz w:val="56"/>
          <w:szCs w:val="56"/>
        </w:rPr>
        <w:t>ú</w:t>
      </w:r>
      <w:r w:rsidRPr="006F75E5">
        <w:rPr>
          <w:b/>
          <w:bCs/>
          <w:color w:val="00B050"/>
          <w:sz w:val="56"/>
          <w:szCs w:val="56"/>
        </w:rPr>
        <w:t>terý 23. 09. 2025</w:t>
      </w:r>
    </w:p>
    <w:p w14:paraId="2720EFA8" w14:textId="77777777" w:rsidR="006F75E5" w:rsidRDefault="006F75E5">
      <w:pPr>
        <w:rPr>
          <w:sz w:val="48"/>
          <w:szCs w:val="48"/>
        </w:rPr>
      </w:pPr>
    </w:p>
    <w:p w14:paraId="3DE75990" w14:textId="7D57A9FB" w:rsidR="006F75E5" w:rsidRPr="006F75E5" w:rsidRDefault="006F75E5">
      <w:pPr>
        <w:rPr>
          <w:b/>
          <w:bCs/>
          <w:color w:val="BF4E14" w:themeColor="accent2" w:themeShade="BF"/>
          <w:sz w:val="48"/>
          <w:szCs w:val="48"/>
        </w:rPr>
      </w:pPr>
      <w:r w:rsidRPr="006F75E5">
        <w:rPr>
          <w:b/>
          <w:bCs/>
          <w:color w:val="BF4E14" w:themeColor="accent2" w:themeShade="BF"/>
          <w:sz w:val="48"/>
          <w:szCs w:val="48"/>
        </w:rPr>
        <w:t xml:space="preserve">Od 8.00 hod.     1. a 2. ročník  </w:t>
      </w:r>
    </w:p>
    <w:p w14:paraId="6DD675B7" w14:textId="38B470C9" w:rsidR="006F75E5" w:rsidRPr="006F75E5" w:rsidRDefault="006F75E5">
      <w:pPr>
        <w:rPr>
          <w:b/>
          <w:bCs/>
          <w:color w:val="BF4E14" w:themeColor="accent2" w:themeShade="BF"/>
          <w:sz w:val="48"/>
          <w:szCs w:val="48"/>
        </w:rPr>
      </w:pPr>
      <w:r w:rsidRPr="006F75E5">
        <w:rPr>
          <w:b/>
          <w:bCs/>
          <w:color w:val="BF4E14" w:themeColor="accent2" w:themeShade="BF"/>
          <w:sz w:val="48"/>
          <w:szCs w:val="48"/>
        </w:rPr>
        <w:t>-   Bezpečně v dopravě</w:t>
      </w:r>
    </w:p>
    <w:p w14:paraId="18B375A6" w14:textId="77777777" w:rsidR="006F75E5" w:rsidRPr="006F75E5" w:rsidRDefault="006F75E5">
      <w:pPr>
        <w:rPr>
          <w:sz w:val="48"/>
          <w:szCs w:val="48"/>
        </w:rPr>
      </w:pPr>
    </w:p>
    <w:p w14:paraId="0C291173" w14:textId="77777777" w:rsidR="006F75E5" w:rsidRPr="006F75E5" w:rsidRDefault="006F75E5">
      <w:pPr>
        <w:rPr>
          <w:b/>
          <w:bCs/>
          <w:color w:val="CCCC00"/>
          <w:sz w:val="48"/>
          <w:szCs w:val="48"/>
        </w:rPr>
      </w:pPr>
      <w:r w:rsidRPr="006F75E5">
        <w:rPr>
          <w:b/>
          <w:bCs/>
          <w:color w:val="CCCC00"/>
          <w:sz w:val="48"/>
          <w:szCs w:val="48"/>
        </w:rPr>
        <w:t xml:space="preserve">Od 9.00 hod.     3., 4., 5. ročník  </w:t>
      </w:r>
    </w:p>
    <w:p w14:paraId="11DA74A1" w14:textId="214677D9" w:rsidR="006F75E5" w:rsidRDefault="006F75E5">
      <w:pPr>
        <w:rPr>
          <w:b/>
          <w:bCs/>
          <w:color w:val="CCCC00"/>
          <w:sz w:val="48"/>
          <w:szCs w:val="48"/>
        </w:rPr>
      </w:pPr>
      <w:r w:rsidRPr="006F75E5">
        <w:rPr>
          <w:b/>
          <w:bCs/>
          <w:color w:val="CCCC0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9EC5922" wp14:editId="628EF2DD">
            <wp:simplePos x="0" y="0"/>
            <wp:positionH relativeFrom="column">
              <wp:posOffset>2242820</wp:posOffset>
            </wp:positionH>
            <wp:positionV relativeFrom="page">
              <wp:posOffset>5840095</wp:posOffset>
            </wp:positionV>
            <wp:extent cx="3942000" cy="4640400"/>
            <wp:effectExtent l="0" t="0" r="1905" b="8255"/>
            <wp:wrapNone/>
            <wp:docPr id="1744305718" name="Obrázek 1" descr="Obsah obrázku kresba, kreslené, Lidská tvář, skic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05718" name="Obrázek 1" descr="Obsah obrázku kresba, kreslené, Lidská tvář, skica&#10;&#10;Obsah generovaný pomocí AI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000" cy="46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5E5">
        <w:rPr>
          <w:b/>
          <w:bCs/>
          <w:color w:val="CCCC00"/>
          <w:sz w:val="48"/>
          <w:szCs w:val="48"/>
        </w:rPr>
        <w:t>-  Osobní bezpečí – jak se chovat sám      doma, venku, ve škole, předcházet úrazům a nebezpečím</w:t>
      </w:r>
    </w:p>
    <w:p w14:paraId="46FB2032" w14:textId="77777777" w:rsidR="006F75E5" w:rsidRDefault="006F75E5">
      <w:pPr>
        <w:rPr>
          <w:b/>
          <w:bCs/>
          <w:color w:val="CCCC00"/>
          <w:sz w:val="48"/>
          <w:szCs w:val="48"/>
        </w:rPr>
      </w:pPr>
    </w:p>
    <w:p w14:paraId="76C9187E" w14:textId="77777777" w:rsidR="006F75E5" w:rsidRDefault="006F75E5">
      <w:pPr>
        <w:rPr>
          <w:b/>
          <w:bCs/>
          <w:color w:val="CCCC00"/>
          <w:sz w:val="48"/>
          <w:szCs w:val="48"/>
        </w:rPr>
      </w:pPr>
    </w:p>
    <w:p w14:paraId="553E8CC1" w14:textId="77777777" w:rsidR="006F75E5" w:rsidRDefault="006F75E5">
      <w:pPr>
        <w:rPr>
          <w:b/>
          <w:bCs/>
          <w:color w:val="CCCC00"/>
          <w:sz w:val="48"/>
          <w:szCs w:val="48"/>
        </w:rPr>
      </w:pPr>
    </w:p>
    <w:p w14:paraId="3D41B1BC" w14:textId="77777777" w:rsidR="006F75E5" w:rsidRDefault="006F75E5">
      <w:pPr>
        <w:rPr>
          <w:b/>
          <w:bCs/>
          <w:color w:val="CCCC00"/>
          <w:sz w:val="48"/>
          <w:szCs w:val="48"/>
        </w:rPr>
      </w:pPr>
    </w:p>
    <w:p w14:paraId="3571EAA8" w14:textId="73C9D6E8" w:rsidR="006F75E5" w:rsidRPr="006F75E5" w:rsidRDefault="006F75E5">
      <w:pPr>
        <w:rPr>
          <w:b/>
          <w:bCs/>
          <w:color w:val="CCCC00"/>
          <w:sz w:val="48"/>
          <w:szCs w:val="48"/>
        </w:rPr>
      </w:pPr>
    </w:p>
    <w:sectPr w:rsidR="006F75E5" w:rsidRPr="006F7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E5"/>
    <w:rsid w:val="000F39E7"/>
    <w:rsid w:val="006F75E5"/>
    <w:rsid w:val="00E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90DE"/>
  <w15:chartTrackingRefBased/>
  <w15:docId w15:val="{7E4F16C9-288C-4033-B5E1-C117D6EC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7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7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7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7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7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7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7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7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7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7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75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75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75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75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75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75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7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7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7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7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75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75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75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7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75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75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1</cp:revision>
  <cp:lastPrinted>2025-09-19T09:53:00Z</cp:lastPrinted>
  <dcterms:created xsi:type="dcterms:W3CDTF">2025-09-19T09:44:00Z</dcterms:created>
  <dcterms:modified xsi:type="dcterms:W3CDTF">2025-09-19T09:53:00Z</dcterms:modified>
</cp:coreProperties>
</file>